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Психолого-педагогические задачи к экзамену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Задание: Каждый студент должен выбрать для анализа 2 задачи.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В отчетной работе нужно по каждой психолого-педагогической задаче написать ее содержание и ответы на поставленные в задаче вопросы.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Задача: Оля (3 г. 2 мес.) начала ходить в детский сад. Мама Оли приводила дочку утром и не могла сразу уйти, так как девочка плакала, отказывалась идти в группу. В группе она часто сидела одна со слезами на глазах. С детьми играть отказывалась, на предложения воспитателя также часто реагировала отказом и нежеланием чем-либо заниматься.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Вопросы для анализа: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•</w:t>
      </w:r>
      <w:r w:rsidRPr="00B80DA6">
        <w:rPr>
          <w:rFonts w:ascii="Times New Roman" w:hAnsi="Times New Roman" w:cs="Times New Roman"/>
          <w:b/>
          <w:sz w:val="24"/>
          <w:szCs w:val="28"/>
        </w:rPr>
        <w:tab/>
        <w:t>Дайте характеристику дошкольного возраста.</w:t>
      </w:r>
    </w:p>
    <w:p w:rsidR="0052406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Дошкольный возраст, по определению А.Н. Леонтьева — это «период первоначального фактического склада личности». Именно в это время происходит становление основных личностных механизмов и образований, определяющих последующее личностное развитие.</w:t>
      </w:r>
    </w:p>
    <w:p w:rsidR="00B80DA6" w:rsidRPr="00B80DA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С 3–4 лет происходят существенные изменения в характере и содержании деятельности ребёнка, в отношениях с окружающими: взрослыми и сверстниками. </w:t>
      </w:r>
      <w:r w:rsidR="00B80DA6" w:rsidRPr="00B80DA6">
        <w:rPr>
          <w:rFonts w:ascii="Times New Roman" w:hAnsi="Times New Roman" w:cs="Times New Roman"/>
          <w:sz w:val="24"/>
          <w:szCs w:val="28"/>
        </w:rPr>
        <w:t>Три года 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 xml:space="preserve">Развитие ребенка третьего года жизни </w:t>
      </w:r>
      <w:proofErr w:type="gramStart"/>
      <w:r w:rsidRPr="00B80DA6">
        <w:rPr>
          <w:rFonts w:ascii="Times New Roman" w:hAnsi="Times New Roman" w:cs="Times New Roman"/>
          <w:sz w:val="24"/>
          <w:szCs w:val="28"/>
        </w:rPr>
        <w:t>характеризуется</w:t>
      </w:r>
      <w:proofErr w:type="gramEnd"/>
      <w:r w:rsidRPr="00B80DA6">
        <w:rPr>
          <w:rFonts w:ascii="Times New Roman" w:hAnsi="Times New Roman" w:cs="Times New Roman"/>
          <w:sz w:val="24"/>
          <w:szCs w:val="28"/>
        </w:rPr>
        <w:t xml:space="preserve"> прежде всего последующим</w:t>
      </w:r>
      <w:r>
        <w:rPr>
          <w:rFonts w:ascii="Times New Roman" w:hAnsi="Times New Roman" w:cs="Times New Roman"/>
          <w:sz w:val="24"/>
          <w:szCs w:val="28"/>
        </w:rPr>
        <w:t xml:space="preserve"> интенсивным физическим ростом. </w:t>
      </w:r>
      <w:r w:rsidRPr="00B80DA6">
        <w:rPr>
          <w:rFonts w:ascii="Times New Roman" w:hAnsi="Times New Roman" w:cs="Times New Roman"/>
          <w:sz w:val="24"/>
          <w:szCs w:val="28"/>
        </w:rPr>
        <w:t>До трех лет его ро</w:t>
      </w:r>
      <w:proofErr w:type="gramStart"/>
      <w:r w:rsidRPr="00B80DA6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т в ср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еднем достигает 95-96 см; </w:t>
      </w:r>
      <w:r w:rsidRPr="00B80DA6">
        <w:rPr>
          <w:rFonts w:ascii="Times New Roman" w:hAnsi="Times New Roman" w:cs="Times New Roman"/>
          <w:sz w:val="24"/>
          <w:szCs w:val="28"/>
        </w:rPr>
        <w:t>быстро увеличивается мас</w:t>
      </w:r>
      <w:r>
        <w:rPr>
          <w:rFonts w:ascii="Times New Roman" w:hAnsi="Times New Roman" w:cs="Times New Roman"/>
          <w:sz w:val="24"/>
          <w:szCs w:val="28"/>
        </w:rPr>
        <w:t xml:space="preserve">са, она составляет 14, 8-15 кг. </w:t>
      </w:r>
      <w:r w:rsidRPr="00B80DA6">
        <w:rPr>
          <w:rFonts w:ascii="Times New Roman" w:hAnsi="Times New Roman" w:cs="Times New Roman"/>
          <w:sz w:val="24"/>
          <w:szCs w:val="28"/>
        </w:rPr>
        <w:t>Повышается работоспособность нервной системы, что проявляется в удлинении времени на сон, который составляет 4-4, 5 часа.</w:t>
      </w:r>
    </w:p>
    <w:p w:rsid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>Третий год жизни характеризуется противоречием между стремлением ребенка к самостоятельности</w:t>
      </w:r>
      <w:r>
        <w:rPr>
          <w:rFonts w:ascii="Times New Roman" w:hAnsi="Times New Roman" w:cs="Times New Roman"/>
          <w:sz w:val="24"/>
          <w:szCs w:val="28"/>
        </w:rPr>
        <w:t xml:space="preserve"> и его реальными возможностями. </w:t>
      </w:r>
      <w:r w:rsidRPr="00B80DA6">
        <w:rPr>
          <w:rFonts w:ascii="Times New Roman" w:hAnsi="Times New Roman" w:cs="Times New Roman"/>
          <w:sz w:val="24"/>
          <w:szCs w:val="28"/>
        </w:rPr>
        <w:t>Важнейшее новообразование в период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80DA6">
        <w:rPr>
          <w:rFonts w:ascii="Times New Roman" w:hAnsi="Times New Roman" w:cs="Times New Roman"/>
          <w:sz w:val="24"/>
          <w:szCs w:val="28"/>
        </w:rPr>
        <w:t>"кризиса 3-х лет"- это осознание собственного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80DA6">
        <w:rPr>
          <w:rFonts w:ascii="Times New Roman" w:hAnsi="Times New Roman" w:cs="Times New Roman"/>
          <w:sz w:val="24"/>
          <w:szCs w:val="28"/>
        </w:rPr>
        <w:t>"Я"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 xml:space="preserve">Третий год жизни является одним из самых главных в усвоении ребенком языка. Это стадия особой чувствительности ребенка к речевым воздействиям. В этот период ускоряется темп речи. Источником речевого развития, а особенно формирование активной речи, становится речевое общение с взрослым. Если любознательность ребенка нормально </w:t>
      </w:r>
      <w:r w:rsidRPr="00B80DA6">
        <w:rPr>
          <w:rFonts w:ascii="Times New Roman" w:hAnsi="Times New Roman" w:cs="Times New Roman"/>
          <w:sz w:val="24"/>
          <w:szCs w:val="28"/>
        </w:rPr>
        <w:lastRenderedPageBreak/>
        <w:t>удовлетворяется и стимулируется, то обогащение его словаря происходит довольно быстро.</w:t>
      </w:r>
    </w:p>
    <w:p w:rsid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 xml:space="preserve">Ребенок учится мыслить, открывая для себя свойства объектов не только на собственном опыте, а в процессе практического и речевого общения </w:t>
      </w:r>
      <w:proofErr w:type="gramStart"/>
      <w:r w:rsidRPr="00B80DA6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B80DA6">
        <w:rPr>
          <w:rFonts w:ascii="Times New Roman" w:hAnsi="Times New Roman" w:cs="Times New Roman"/>
          <w:sz w:val="24"/>
          <w:szCs w:val="28"/>
        </w:rPr>
        <w:t xml:space="preserve"> взрослым.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>На третьем году жизни у ребенка активизируется его репродуктивное воображение</w:t>
      </w:r>
    </w:p>
    <w:p w:rsid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 xml:space="preserve">В первых играх, в которых еще нет ни сюжета, ни роли, воображение проявляется в перенесении ребенком известного ему действия в новую игровую ситуацию (кормит </w:t>
      </w:r>
      <w:r>
        <w:rPr>
          <w:rFonts w:ascii="Times New Roman" w:hAnsi="Times New Roman" w:cs="Times New Roman"/>
          <w:sz w:val="24"/>
          <w:szCs w:val="28"/>
        </w:rPr>
        <w:t>куклу, укладывает ее спать и т.</w:t>
      </w:r>
      <w:r w:rsidRPr="00B80DA6">
        <w:rPr>
          <w:rFonts w:ascii="Times New Roman" w:hAnsi="Times New Roman" w:cs="Times New Roman"/>
          <w:sz w:val="24"/>
          <w:szCs w:val="28"/>
        </w:rPr>
        <w:t xml:space="preserve">п.). Эти простые подражательные многократно повторяющиеся действия составляют основное содержание игры. Постепенно ребенок учится переносить одно и то же действие на различные предметы или одним предметом выполнять различные действия, отделяя </w:t>
      </w:r>
      <w:proofErr w:type="gramStart"/>
      <w:r w:rsidRPr="00B80DA6">
        <w:rPr>
          <w:rFonts w:ascii="Times New Roman" w:hAnsi="Times New Roman" w:cs="Times New Roman"/>
          <w:sz w:val="24"/>
          <w:szCs w:val="28"/>
        </w:rPr>
        <w:t>действие</w:t>
      </w:r>
      <w:proofErr w:type="gramEnd"/>
      <w:r w:rsidRPr="00B80DA6">
        <w:rPr>
          <w:rFonts w:ascii="Times New Roman" w:hAnsi="Times New Roman" w:cs="Times New Roman"/>
          <w:sz w:val="24"/>
          <w:szCs w:val="28"/>
        </w:rPr>
        <w:t xml:space="preserve"> от предмета обобщая е</w:t>
      </w:r>
      <w:r>
        <w:rPr>
          <w:rFonts w:ascii="Times New Roman" w:hAnsi="Times New Roman" w:cs="Times New Roman"/>
          <w:sz w:val="24"/>
          <w:szCs w:val="28"/>
        </w:rPr>
        <w:t xml:space="preserve">го. </w:t>
      </w:r>
      <w:r w:rsidRPr="00B80DA6">
        <w:rPr>
          <w:rFonts w:ascii="Times New Roman" w:hAnsi="Times New Roman" w:cs="Times New Roman"/>
          <w:sz w:val="24"/>
          <w:szCs w:val="28"/>
        </w:rPr>
        <w:t>Так, ребенок трех лет кормит щепочкой куклу, мишку, что является уже заметным шагом к настоящему игровому действию.</w:t>
      </w:r>
    </w:p>
    <w:p w:rsid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>Если жизнедеятельность ребенка организована правильно, то уже к трем годам он приобретает целый ряд полезных привычек (моет руки, здорова</w:t>
      </w:r>
      <w:r>
        <w:rPr>
          <w:rFonts w:ascii="Times New Roman" w:hAnsi="Times New Roman" w:cs="Times New Roman"/>
          <w:sz w:val="24"/>
          <w:szCs w:val="28"/>
        </w:rPr>
        <w:t xml:space="preserve">ется и т.д.). </w:t>
      </w:r>
      <w:r w:rsidRPr="00B80DA6">
        <w:rPr>
          <w:rFonts w:ascii="Times New Roman" w:hAnsi="Times New Roman" w:cs="Times New Roman"/>
          <w:sz w:val="24"/>
          <w:szCs w:val="28"/>
        </w:rPr>
        <w:t xml:space="preserve">Заметные изменения происходят у ребенка в эмоциональной сфере, что обусловлено расширением общения ребенка </w:t>
      </w:r>
      <w:proofErr w:type="gramStart"/>
      <w:r w:rsidRPr="00B80DA6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B80DA6">
        <w:rPr>
          <w:rFonts w:ascii="Times New Roman" w:hAnsi="Times New Roman" w:cs="Times New Roman"/>
          <w:sz w:val="24"/>
          <w:szCs w:val="28"/>
        </w:rPr>
        <w:t xml:space="preserve"> взрослым, овладением языковыми средствами и развитием его самостоятельности. В эмоциях ребенка постепенно уменьшается элемент невольного подражания.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80DA6">
        <w:rPr>
          <w:rFonts w:ascii="Times New Roman" w:hAnsi="Times New Roman" w:cs="Times New Roman"/>
          <w:sz w:val="24"/>
          <w:szCs w:val="28"/>
        </w:rPr>
        <w:t xml:space="preserve">Значительно шире становится </w:t>
      </w:r>
      <w:r>
        <w:rPr>
          <w:rFonts w:ascii="Times New Roman" w:hAnsi="Times New Roman" w:cs="Times New Roman"/>
          <w:sz w:val="24"/>
          <w:szCs w:val="28"/>
        </w:rPr>
        <w:t>с</w:t>
      </w:r>
      <w:r w:rsidRPr="00B80DA6">
        <w:rPr>
          <w:rFonts w:ascii="Times New Roman" w:hAnsi="Times New Roman" w:cs="Times New Roman"/>
          <w:sz w:val="24"/>
          <w:szCs w:val="28"/>
        </w:rPr>
        <w:t>фера стимулов, вызывающих эмоции ребенка. Скорее налаживается положительный контакт с незнакомыми взрослыми и игровое общение с детьми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0DA6">
        <w:rPr>
          <w:rFonts w:ascii="Times New Roman" w:hAnsi="Times New Roman" w:cs="Times New Roman"/>
          <w:sz w:val="24"/>
          <w:szCs w:val="28"/>
        </w:rPr>
        <w:t>В конце третьего года жизни у ребенка появляется новая форма детских коммуникативных действий — эмоционально окрашенные игровые действия, посредством которых он не только проявляет своим настроением отношение к сверстнику, но и демонстрирует ему свои умения. Итак, до трех лет у ребенка происходит ряд качественных изменений, которые обеспечивают постепенное его превращение в активного деятеля в ближайшей социальной среде.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0DA6">
        <w:rPr>
          <w:rFonts w:ascii="Times New Roman" w:hAnsi="Times New Roman" w:cs="Times New Roman"/>
          <w:b/>
          <w:sz w:val="24"/>
          <w:szCs w:val="28"/>
        </w:rPr>
        <w:t>•</w:t>
      </w:r>
      <w:r w:rsidRPr="00B80DA6">
        <w:rPr>
          <w:rFonts w:ascii="Times New Roman" w:hAnsi="Times New Roman" w:cs="Times New Roman"/>
          <w:b/>
          <w:sz w:val="24"/>
          <w:szCs w:val="28"/>
        </w:rPr>
        <w:tab/>
        <w:t>Какие направления и виды работ должен проводить педагог-психолог в период адаптации детей к дошкольной организации?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Целью психологического сопровождения является создание оптимальных условий, необходимых для полноценного физического и психического развития, эмоционального и социального благопо</w:t>
      </w:r>
      <w:r>
        <w:rPr>
          <w:rFonts w:ascii="Times New Roman" w:hAnsi="Times New Roman" w:cs="Times New Roman"/>
          <w:sz w:val="24"/>
          <w:szCs w:val="28"/>
        </w:rPr>
        <w:t>лучия ребенка раннего возраста.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Организационная модель службы психологического сопровождения включает в себя следующие направления деятельности психолога: диагностическое, </w:t>
      </w:r>
      <w:r w:rsidRPr="00524066">
        <w:rPr>
          <w:rFonts w:ascii="Times New Roman" w:hAnsi="Times New Roman" w:cs="Times New Roman"/>
          <w:sz w:val="24"/>
          <w:szCs w:val="28"/>
        </w:rPr>
        <w:lastRenderedPageBreak/>
        <w:t>профилактическое, развивающее, коррекционное направление, конс</w:t>
      </w:r>
      <w:r>
        <w:rPr>
          <w:rFonts w:ascii="Times New Roman" w:hAnsi="Times New Roman" w:cs="Times New Roman"/>
          <w:sz w:val="24"/>
          <w:szCs w:val="28"/>
        </w:rPr>
        <w:t>ультативное и просветительское.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Диагностика адаптации детей к ДОУ осуществляется посредством ежедневного наблюдения в течение 2-3 месяцев. На каждого ребенка заполняется бланк адаптации, ведение которого осуществляется совместно с воспитателем группы и медсестрой. Параметрами наблюдения являются: эмоциональное состояние ребенка, аппетит, сон, участие в игровой и совместной деятельности, частота заболеваний и др. Итог наблюдения адаптации детей к ДОУ отражается в аналитической справке. На протяжении этого периода выявляются трудно адаптирующиеся дети, определяются причины проблемной адаптаци</w:t>
      </w:r>
      <w:r>
        <w:rPr>
          <w:rFonts w:ascii="Times New Roman" w:hAnsi="Times New Roman" w:cs="Times New Roman"/>
          <w:sz w:val="24"/>
          <w:szCs w:val="28"/>
        </w:rPr>
        <w:t xml:space="preserve">и и стратегия оказания помощи. </w:t>
      </w:r>
    </w:p>
    <w:p w:rsidR="00B80DA6" w:rsidRPr="00B80DA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 младшем д</w:t>
      </w:r>
      <w:r>
        <w:rPr>
          <w:rFonts w:ascii="Times New Roman" w:hAnsi="Times New Roman" w:cs="Times New Roman"/>
          <w:sz w:val="24"/>
          <w:szCs w:val="28"/>
        </w:rPr>
        <w:t xml:space="preserve">ошкольном возрасте проводится: </w:t>
      </w:r>
      <w:r w:rsidRPr="00524066">
        <w:rPr>
          <w:rFonts w:ascii="Times New Roman" w:hAnsi="Times New Roman" w:cs="Times New Roman"/>
          <w:sz w:val="24"/>
          <w:szCs w:val="28"/>
        </w:rPr>
        <w:t>психологическое обследование детей 3 – 4 лет (2-я младшая группа) с целью раннего выявления отклонений в развитии и разработке соответствующих рекомендаций педагогам и родителям. Диагностика проводится индивидуально по запросу педагогов и родителей.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>Составьте план психологической диагностики по данному обращению.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Цель: Исследование эффективных форм психолого-педагогического сопровождения девочки младшего дошкольного возраста, в период адаптации к дошкольному учреждению.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Задачи исследования.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На основе теоретического анализа литературы по проблеме психолого-педагогического сопровождения детей трех летнего возраста, провести эмпирическое исследование, на предмет выявления особенностей адаптации.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Подобрать комплекс диагностических методик.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Провести исследование адаптации ребенка.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Проанализировать и выявить эффективные программы психолого-педагогического сопровождения детей раннего возраста.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Рекомендации родителям - как помочь ребенку в адаптации к детскому саду.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Методы исследования.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 наблюдения.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 опроса родителей.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Психолого-педагогические параметры определения готовности поступления ребенка в дошкольное учреждение (Печора К.Л.)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Исследование психофизиологической адаптации детей к условиям дошкольного учреждения.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lastRenderedPageBreak/>
        <w:t>Метод наблюдения.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Наблюдение в условиях естественной жизнедеятельности направлено на фиксацию фактов. Данный вид наблюдения характеризуется отсутствием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контактирования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с наблюдаемым ребенком, и диагностирует индивидуальные особенности его функционирования. Исследование проводится воспитателем группы и психологом. В итоге мы получаем целостную картину происходящего, то есть поведение ребёнка во всей полноте.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Наблюдение проводиться в процессе жизнедеятельности ребенка в детском саду: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 привычной для девочки ситуации занятия (рисования, музыкального, физкультурного, развития речи, конструирования);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 свободной ненормированной деятельности - спонтанной игре;</w:t>
      </w:r>
    </w:p>
    <w:p w:rsidR="00B80DA6" w:rsidRPr="00B80DA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 режимных моментах (умывание, кормление, одевание, прогулка).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>Какие формы психолого-педагогической работы с семьей необходимы в данной ситуации?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Адаптационный период - это привыкание к новому ритму жизни, к коллективу, новым требованиям и новым людям. Это серьезное испытание для трехлетнего ребенка. На адаптацию специалисты отводят до 3 недель, хотя у некоторых детей этот период может длиться и дольше.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Чем же мама Оли может помочь ей?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Рекомендации родителям Оли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Прежде чем идти в группу, организуйте для малыша «экскурсию» в садик. Погуляйте на площадках. Расскажите, как весело и интересно ребятам вместе играть, читать книжки, рисовать, лепить, танцевать, петь.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Обратите внимание ребенка на жизнерадостное настроение девочек и мальчиков. Хорошо, если садик посещает брат, сестра или просто знакомый малыш. Общение с ними положительно скажется на настроении будущего детсадовца. Достаточно направить разговор в нужное русло. Необходимо сформировать у ребенка положительную установку, желание идти в детский сад. Малышке нужна эмоциональная поддержка со стороны родителей: маме чаще нужно говорить, ребенку, что она его любит, обнимать, брать на руки.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Снизьте требования к ребёнку на начальных этапах привыкания к дошкольному учреждению. Даже если он плохо себя ведёт, нужно проявлять снисходительность.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lastRenderedPageBreak/>
        <w:t>Не следует сразу отдавать ребёнка на целый день. Лучше всего осуществлять постепенный переход от привычного режима к изменённым условиям, то есть отдавать малышку сначала на пару часов, а уже затем увеличивать срок пребывания в садике.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Необходимо ограничить повышенные эмоциональные нагрузки. Отказаться от посещения массовых развлечений; мультики и просмотр различных изображений, видео также нужно ограничить.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Слёзы и истерики – это «презентация», рассчитанная на маму. Именно поэтому совет, лучше папе провожать ребёнка в детский сад, поскольку сильный пол обычно строже реагирует на подобное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манипулятивное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поведение.</w:t>
      </w:r>
    </w:p>
    <w:p w:rsidR="00B80DA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Обеспечьте ребёнку спокойную семейную обстановку во время адаптационного процесса.</w:t>
      </w:r>
    </w:p>
    <w:p w:rsidR="0052406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24066" w:rsidRPr="00B80DA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 xml:space="preserve">Задача: Мама Ромы (6,6 г.) обратилась к педагогу-психологу с просьбой определить его готовность к школе. Она сказала, что они хотят отдать в сентябре сына в школу, чтобы он после окончания школы успел поступить в институт до армии. Мальчик во время разговора матери с педагогом-психологом бегал по кабинету, брал игрушки без спроса, долго не задерживался возле них, внимание переключалось быстро. Через 10 минут Рома начал </w:t>
      </w:r>
      <w:proofErr w:type="spellStart"/>
      <w:r w:rsidRPr="00524066">
        <w:rPr>
          <w:rFonts w:ascii="Times New Roman" w:hAnsi="Times New Roman" w:cs="Times New Roman"/>
          <w:b/>
          <w:sz w:val="24"/>
          <w:szCs w:val="28"/>
        </w:rPr>
        <w:t>конючить</w:t>
      </w:r>
      <w:proofErr w:type="spellEnd"/>
      <w:r w:rsidRPr="00524066">
        <w:rPr>
          <w:rFonts w:ascii="Times New Roman" w:hAnsi="Times New Roman" w:cs="Times New Roman"/>
          <w:b/>
          <w:sz w:val="24"/>
          <w:szCs w:val="28"/>
        </w:rPr>
        <w:t>, проситься домой.</w:t>
      </w: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Вопросы для анализа:</w:t>
      </w: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>Составьте план диагностического обследования ребенка, перечислите методы диагностики.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 - н</w:t>
      </w:r>
      <w:r w:rsidRPr="00524066">
        <w:rPr>
          <w:rFonts w:ascii="Times New Roman" w:hAnsi="Times New Roman" w:cs="Times New Roman"/>
          <w:sz w:val="24"/>
          <w:szCs w:val="28"/>
        </w:rPr>
        <w:t>а основе теоретического анализа литературы по проблеме психолого-педагогического сопровождения старшего дошкольного возраста, провести исследование, на предмет выявления готовности ребенка к школе.</w:t>
      </w:r>
    </w:p>
    <w:p w:rsid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Задачи: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Подобрать комплекс диагностических методик, позволяющих с высокой степенью достоверности определить уровень школьной зрелости ребенка.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Провести исслед</w:t>
      </w:r>
      <w:r>
        <w:rPr>
          <w:rFonts w:ascii="Times New Roman" w:hAnsi="Times New Roman" w:cs="Times New Roman"/>
          <w:sz w:val="24"/>
          <w:szCs w:val="28"/>
        </w:rPr>
        <w:t>ование готовности Ромы к школе.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При разнообразии конкретных средств, тестов, методов и процедур, используемых педагогами и психологами для определения готовности к школе, их объединяет общее теоретическое представление, о том, что готовность к школе есть результат общего психического развития ребенка на протяжении всей его дошкольной жизни.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lastRenderedPageBreak/>
        <w:t>Поэтому психологи делят готовность к школе на три вида: личностная готовность, волевая готовность и интеллектуальная готовность, тесты направлены на исследование этих параметров.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1. Личностная готовность состоит из навыков и способности войти в контакт с одноклассниками и учителями.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2. Волевая готовность. В школе ребенка ждет напряженный труд. От него потребуется делать не только то, что ему хочется, но и то, что требует учитель, школьный режим, программа.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3. Интеллектуальная готовность. Интеллектуальная готовность к школьному обучению связана с развитием мыслительных процессов -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представлений, в том числе образных и пространственных, соответствующее речевое развитие, познавательная активность.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Методы исследования.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Методика "Графический диктант» (разработана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Д.Б.Элькониным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>).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Ориентировочный тест школьной зрелости Керна –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Йирасека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Субтест№1, Ве</w:t>
      </w:r>
      <w:r>
        <w:rPr>
          <w:rFonts w:ascii="Times New Roman" w:hAnsi="Times New Roman" w:cs="Times New Roman"/>
          <w:sz w:val="24"/>
          <w:szCs w:val="28"/>
        </w:rPr>
        <w:t xml:space="preserve">рбальное мышление.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Субтест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№ 2.</w:t>
      </w:r>
      <w:r w:rsidRPr="00524066">
        <w:rPr>
          <w:rFonts w:ascii="Times New Roman" w:hAnsi="Times New Roman" w:cs="Times New Roman"/>
          <w:sz w:val="24"/>
          <w:szCs w:val="28"/>
        </w:rPr>
        <w:t xml:space="preserve"> Рисунок мужской фигуры.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Субтест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№ 3. Подражание письменным буквам.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Субтест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№ 4. Срисовывание группы точек.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Изучение мотивационной готовности. Беседа с ребенком.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Методики для изучения познавательных процессов дошкольника. Методика "Заучивание десяти слов".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Методика "Исследование непроизвольной зрительной памяти.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Методика "Исследование произвольной зрительной памяти".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Методика "Классификация ".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Методика «Четвертый лишний».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Восприятие формы предметов у детей дошкольного возраста.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Корректурная проба.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Методика О.М. Дьяченко. Особенности продуктивного воображения в дошкольном возрасте.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Методики для изучения некоторых сторон личности дошкольника. Самооценка ребенка дошкольного возраста.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«Методика </w:t>
      </w:r>
      <w:proofErr w:type="gramStart"/>
      <w:r w:rsidRPr="00524066">
        <w:rPr>
          <w:rFonts w:ascii="Times New Roman" w:hAnsi="Times New Roman" w:cs="Times New Roman"/>
          <w:sz w:val="24"/>
          <w:szCs w:val="28"/>
        </w:rPr>
        <w:t>ценностных</w:t>
      </w:r>
      <w:proofErr w:type="gramEnd"/>
      <w:r w:rsidRPr="00524066">
        <w:rPr>
          <w:rFonts w:ascii="Times New Roman" w:hAnsi="Times New Roman" w:cs="Times New Roman"/>
          <w:sz w:val="24"/>
          <w:szCs w:val="28"/>
        </w:rPr>
        <w:t xml:space="preserve"> ориентации» Р.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Заззо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>.</w:t>
      </w:r>
    </w:p>
    <w:p w:rsid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Для вынесения заключения об уровне школьной зрелости ребенка и определения программы и характера его дальнейшего обучения анализируются показатели ребенка по </w:t>
      </w:r>
      <w:r w:rsidRPr="00524066">
        <w:rPr>
          <w:rFonts w:ascii="Times New Roman" w:hAnsi="Times New Roman" w:cs="Times New Roman"/>
          <w:sz w:val="24"/>
          <w:szCs w:val="28"/>
        </w:rPr>
        <w:lastRenderedPageBreak/>
        <w:t>всем проведенным методикам. Заключение составляется в письменном виде, в форме характеристики психологического развития ребенка.</w:t>
      </w:r>
    </w:p>
    <w:p w:rsidR="0052406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0DA6" w:rsidRPr="0052406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>Готов ли мальчик к школе, если опираться на впечатления от первой встречи? Обоснуйте свое мнение.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По общему впечатлению от первой встречи с Ромой складывается мнение, что ребенок не готов к школе.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Во-первых, не хватает концентрации внимания, возбужденного состояния, ребенок не может сосредоточиться на чем-то одном и не умеет концентрироваться, отвлекается, переключение происходит очень быстро.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Во-вторых, наблюдаем н</w:t>
      </w:r>
      <w:r w:rsidRPr="00524066">
        <w:rPr>
          <w:rFonts w:ascii="Times New Roman" w:hAnsi="Times New Roman" w:cs="Times New Roman"/>
          <w:sz w:val="24"/>
          <w:szCs w:val="28"/>
        </w:rPr>
        <w:t>еспособность и нежелание долго сидеть на одном месте и заниматься определенным делом.</w:t>
      </w:r>
    </w:p>
    <w:p w:rsid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В-третьих, т</w:t>
      </w:r>
      <w:r w:rsidRPr="00524066">
        <w:rPr>
          <w:rFonts w:ascii="Times New Roman" w:hAnsi="Times New Roman" w:cs="Times New Roman"/>
          <w:sz w:val="24"/>
          <w:szCs w:val="28"/>
        </w:rPr>
        <w:t>рудности в самоорганизации и самоконтроле.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Ребенок постоянно вертится, не может сидеть на одном месте, ходит по офису, берет игрушки, не спрашивая, пытается куда-то залезть, что-то взять с собой.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Итак, </w:t>
      </w:r>
      <w:proofErr w:type="gramStart"/>
      <w:r>
        <w:rPr>
          <w:rFonts w:ascii="Times New Roman" w:hAnsi="Times New Roman" w:cs="Times New Roman"/>
          <w:sz w:val="24"/>
          <w:szCs w:val="28"/>
        </w:rPr>
        <w:t>выделим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что у ребенка наблюдаются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524066">
        <w:rPr>
          <w:rFonts w:ascii="Times New Roman" w:hAnsi="Times New Roman" w:cs="Times New Roman"/>
          <w:sz w:val="24"/>
          <w:szCs w:val="28"/>
        </w:rPr>
        <w:t>роблемы с поведением. Осмотрев игрушки, Рома потерял интерес и, невзирая на взрослых, начал капризничать и уходить домой. Неумение подчинять свои действия и желания потребностям взрослых, это кажется неприличным</w:t>
      </w:r>
      <w:proofErr w:type="gramStart"/>
      <w:r w:rsidRPr="00524066"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</w:t>
      </w:r>
      <w:r w:rsidRPr="00524066">
        <w:rPr>
          <w:rFonts w:ascii="Times New Roman" w:hAnsi="Times New Roman" w:cs="Times New Roman"/>
          <w:sz w:val="24"/>
          <w:szCs w:val="28"/>
        </w:rPr>
        <w:t>етерпение. Например, ожидание, когда мама закончит разговор с психологом, - для него настоящее испытание.</w:t>
      </w:r>
    </w:p>
    <w:p w:rsidR="00524066" w:rsidRDefault="0052406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E3D6E" w:rsidRPr="006E3D6E" w:rsidRDefault="00B80DA6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 xml:space="preserve">Составьте примерный </w:t>
      </w:r>
      <w:r w:rsidR="006E3D6E">
        <w:rPr>
          <w:rFonts w:ascii="Times New Roman" w:hAnsi="Times New Roman" w:cs="Times New Roman"/>
          <w:b/>
          <w:sz w:val="24"/>
          <w:szCs w:val="28"/>
        </w:rPr>
        <w:t>план консультации с мамой Ромы.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Цель консультации: оказание помощи родителям в разрешении проблемы – гот</w:t>
      </w:r>
      <w:r>
        <w:rPr>
          <w:rFonts w:ascii="Times New Roman" w:hAnsi="Times New Roman" w:cs="Times New Roman"/>
          <w:sz w:val="24"/>
          <w:szCs w:val="28"/>
        </w:rPr>
        <w:t>овность ребенка к школе.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Задачи: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1.Определить причины за</w:t>
      </w:r>
      <w:r>
        <w:rPr>
          <w:rFonts w:ascii="Times New Roman" w:hAnsi="Times New Roman" w:cs="Times New Roman"/>
          <w:sz w:val="24"/>
          <w:szCs w:val="28"/>
        </w:rPr>
        <w:t>труднений в подготовке к школе.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2. Расширить знания родителей о критер</w:t>
      </w:r>
      <w:r>
        <w:rPr>
          <w:rFonts w:ascii="Times New Roman" w:hAnsi="Times New Roman" w:cs="Times New Roman"/>
          <w:sz w:val="24"/>
          <w:szCs w:val="28"/>
        </w:rPr>
        <w:t>иях готовности ребенка к школе.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3. Подобрать рекомендации родителям</w:t>
      </w:r>
      <w:r>
        <w:rPr>
          <w:rFonts w:ascii="Times New Roman" w:hAnsi="Times New Roman" w:cs="Times New Roman"/>
          <w:sz w:val="24"/>
          <w:szCs w:val="28"/>
        </w:rPr>
        <w:t xml:space="preserve"> по подготовке ребенка к школе.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1. Вопросы к родителям: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- Почему вы считаете, чт</w:t>
      </w:r>
      <w:r>
        <w:rPr>
          <w:rFonts w:ascii="Times New Roman" w:hAnsi="Times New Roman" w:cs="Times New Roman"/>
          <w:sz w:val="24"/>
          <w:szCs w:val="28"/>
        </w:rPr>
        <w:t>о ваш ребенок не готов к школе?</w:t>
      </w:r>
    </w:p>
    <w:p w:rsidR="006E3D6E" w:rsidRP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- Какой конкретно критерий гот</w:t>
      </w:r>
      <w:r>
        <w:rPr>
          <w:rFonts w:ascii="Times New Roman" w:hAnsi="Times New Roman" w:cs="Times New Roman"/>
          <w:sz w:val="24"/>
          <w:szCs w:val="28"/>
        </w:rPr>
        <w:t>овности на ваш взгляд западает?</w:t>
      </w:r>
    </w:p>
    <w:p w:rsidR="006E3D6E" w:rsidRDefault="006E3D6E" w:rsidP="006E3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3D6E">
        <w:rPr>
          <w:rFonts w:ascii="Times New Roman" w:hAnsi="Times New Roman" w:cs="Times New Roman"/>
          <w:sz w:val="24"/>
          <w:szCs w:val="28"/>
        </w:rPr>
        <w:t>- В чем основная причина затруднений?</w:t>
      </w:r>
    </w:p>
    <w:p w:rsid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Психологическая готовность к школе не возникает у детей спонтанно, т. е. сама по себе. Она образуется постепенно и, самое главное, требует верного педагогического руководства, специально организован</w:t>
      </w:r>
      <w:r>
        <w:rPr>
          <w:rFonts w:ascii="Times New Roman" w:hAnsi="Times New Roman" w:cs="Times New Roman"/>
          <w:sz w:val="24"/>
          <w:szCs w:val="28"/>
        </w:rPr>
        <w:t>ных занятий с ребенком в семье.</w:t>
      </w:r>
    </w:p>
    <w:p w:rsidR="006E3D6E" w:rsidRDefault="006E3D6E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B80DA6" w:rsidRPr="00524066" w:rsidRDefault="00B80DA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4066">
        <w:rPr>
          <w:rFonts w:ascii="Times New Roman" w:hAnsi="Times New Roman" w:cs="Times New Roman"/>
          <w:b/>
          <w:sz w:val="24"/>
          <w:szCs w:val="28"/>
        </w:rPr>
        <w:t>•</w:t>
      </w:r>
      <w:r w:rsidRPr="00524066">
        <w:rPr>
          <w:rFonts w:ascii="Times New Roman" w:hAnsi="Times New Roman" w:cs="Times New Roman"/>
          <w:b/>
          <w:sz w:val="24"/>
          <w:szCs w:val="28"/>
        </w:rPr>
        <w:tab/>
        <w:t xml:space="preserve">Какие рекомендации можно дать педагогам дошкольной образовательной организации для работы с Ромой </w:t>
      </w:r>
      <w:r w:rsidR="00524066">
        <w:rPr>
          <w:rFonts w:ascii="Times New Roman" w:hAnsi="Times New Roman" w:cs="Times New Roman"/>
          <w:b/>
          <w:sz w:val="24"/>
          <w:szCs w:val="28"/>
        </w:rPr>
        <w:t>по проблеме готовности к школе?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Родителям Ромы можно посоветовать формировать направленную на профилактику школьной неуспеваемости и </w:t>
      </w:r>
      <w:proofErr w:type="spellStart"/>
      <w:r w:rsidRPr="00524066">
        <w:rPr>
          <w:rFonts w:ascii="Times New Roman" w:hAnsi="Times New Roman" w:cs="Times New Roman"/>
          <w:sz w:val="24"/>
          <w:szCs w:val="28"/>
        </w:rPr>
        <w:t>дезадаптации</w:t>
      </w:r>
      <w:proofErr w:type="spellEnd"/>
      <w:r w:rsidRPr="00524066">
        <w:rPr>
          <w:rFonts w:ascii="Times New Roman" w:hAnsi="Times New Roman" w:cs="Times New Roman"/>
          <w:sz w:val="24"/>
          <w:szCs w:val="28"/>
        </w:rPr>
        <w:t xml:space="preserve"> общую усидчивость ребенка, путем приобщения ребенка к настольно – печатным</w:t>
      </w:r>
      <w:r>
        <w:rPr>
          <w:rFonts w:ascii="Times New Roman" w:hAnsi="Times New Roman" w:cs="Times New Roman"/>
          <w:sz w:val="24"/>
          <w:szCs w:val="28"/>
        </w:rPr>
        <w:t xml:space="preserve"> играм, шашкам, рисованию и др.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Вызывать желание учиться, создавать положительное отношение к школе, поэтому рассказывать ребенку о школе, об учителях и, самое главное, о знаниях</w:t>
      </w:r>
      <w:r>
        <w:rPr>
          <w:rFonts w:ascii="Times New Roman" w:hAnsi="Times New Roman" w:cs="Times New Roman"/>
          <w:sz w:val="24"/>
          <w:szCs w:val="28"/>
        </w:rPr>
        <w:t>, которыми он овладеет в школе.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 xml:space="preserve">Постараться исправить поведенческие моменты общения </w:t>
      </w:r>
      <w:proofErr w:type="gramStart"/>
      <w:r w:rsidRPr="00524066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524066">
        <w:rPr>
          <w:rFonts w:ascii="Times New Roman" w:hAnsi="Times New Roman" w:cs="Times New Roman"/>
          <w:sz w:val="24"/>
          <w:szCs w:val="28"/>
        </w:rPr>
        <w:t xml:space="preserve"> взрослыми людьми, формиро</w:t>
      </w:r>
      <w:r>
        <w:rPr>
          <w:rFonts w:ascii="Times New Roman" w:hAnsi="Times New Roman" w:cs="Times New Roman"/>
          <w:sz w:val="24"/>
          <w:szCs w:val="28"/>
        </w:rPr>
        <w:t>вать правила и нормы поведения.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Не нужно ставить специальной задачей, научить ребенка считать, писать, читать. Главная задача - довести психологическое развитие ребенк</w:t>
      </w:r>
      <w:r>
        <w:rPr>
          <w:rFonts w:ascii="Times New Roman" w:hAnsi="Times New Roman" w:cs="Times New Roman"/>
          <w:sz w:val="24"/>
          <w:szCs w:val="28"/>
        </w:rPr>
        <w:t>а до уровня готовности к школе.</w:t>
      </w:r>
    </w:p>
    <w:p w:rsidR="00524066" w:rsidRPr="0052406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Основной акцент делать на мотивационное развитие ребенка, а именно развитие познавательног</w:t>
      </w:r>
      <w:r>
        <w:rPr>
          <w:rFonts w:ascii="Times New Roman" w:hAnsi="Times New Roman" w:cs="Times New Roman"/>
          <w:sz w:val="24"/>
          <w:szCs w:val="28"/>
        </w:rPr>
        <w:t>о интереса и учебной мотивации.</w:t>
      </w:r>
    </w:p>
    <w:p w:rsidR="00B80DA6" w:rsidRPr="00B80DA6" w:rsidRDefault="00524066" w:rsidP="00524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24066">
        <w:rPr>
          <w:rFonts w:ascii="Times New Roman" w:hAnsi="Times New Roman" w:cs="Times New Roman"/>
          <w:sz w:val="24"/>
          <w:szCs w:val="28"/>
        </w:rPr>
        <w:t>Задача взрослого сначала пробудить у ребенка желание научится чему-то новому, а уже затем начинать работу по развитию высших психологических функций.</w:t>
      </w:r>
    </w:p>
    <w:p w:rsidR="00B80DA6" w:rsidRPr="00B80DA6" w:rsidRDefault="00B80DA6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76DE2" w:rsidRPr="00B80DA6" w:rsidRDefault="00476DE2" w:rsidP="00B80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476DE2" w:rsidRPr="00B8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F7"/>
    <w:rsid w:val="00476DE2"/>
    <w:rsid w:val="00524066"/>
    <w:rsid w:val="006E3D6E"/>
    <w:rsid w:val="00832EF7"/>
    <w:rsid w:val="00B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2020-08-05T15:53:00Z</dcterms:created>
  <dcterms:modified xsi:type="dcterms:W3CDTF">2020-08-05T16:18:00Z</dcterms:modified>
</cp:coreProperties>
</file>